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02372" w14:textId="77777777" w:rsidR="000A69A3" w:rsidRDefault="0054712B" w:rsidP="000A69A3">
      <w:pPr>
        <w:spacing w:after="0"/>
        <w:jc w:val="both"/>
        <w:rPr>
          <w:i/>
        </w:rPr>
      </w:pPr>
      <w:r>
        <w:rPr>
          <w:i/>
        </w:rPr>
        <w:t>Laut der UN-Menschenrechtskonvention hat jeder Mensch das Recht auf die freie Entfaltung der eigenen Persönlichkeit. Teil dieser Persönlichkeit ist auch die sexuelle Orientierung und die eigene geschlechtliche Identität. Dennoch wird dieses Recht einigen Personen abgesprochen, die nicht-heterosexuell sind oder sich mit einem Geschlecht identifizieren, das von ihrem biologischen Geschlecht abweicht. Sie sehen sich mit Beleidigung und Diskriminierung konfrontiert – mancherorts werden sie gar gesetzlich verfolgt. Auf Demonstrationen und Paraden müssen sie heute noch um die Anerkennung und Akzeptanz der breiten Gesellschaft kämpfen, auch wenn verschiedenste sexuelle Orientierungen und Geschlechtsorientierungen mittlerweile oftmals als ganz normal verstanden werden. Daher stellt sich die Frage: „Die LGBITQ*-Bewegung – eine Erfolgsgeschichte?“</w:t>
      </w:r>
    </w:p>
    <w:p w14:paraId="6AAC8F36" w14:textId="77777777" w:rsidR="003B0F7F" w:rsidRDefault="003B0F7F" w:rsidP="00DE33D2">
      <w:pPr>
        <w:spacing w:after="0"/>
        <w:jc w:val="both"/>
        <w:rPr>
          <w:i/>
          <w:sz w:val="24"/>
          <w:szCs w:val="24"/>
        </w:rPr>
      </w:pPr>
      <w:r>
        <w:rPr>
          <w:i/>
          <w:sz w:val="24"/>
          <w:szCs w:val="24"/>
        </w:rPr>
        <w:t>---------------------------------------------------------------------------------------------------------------------------</w:t>
      </w:r>
    </w:p>
    <w:p w14:paraId="78FEF50D" w14:textId="47CBF7C8" w:rsidR="00F1762B" w:rsidRDefault="00891A01" w:rsidP="000B0A25">
      <w:pPr>
        <w:spacing w:after="120" w:line="240" w:lineRule="auto"/>
        <w:jc w:val="both"/>
        <w:rPr>
          <w:sz w:val="24"/>
          <w:szCs w:val="24"/>
        </w:rPr>
      </w:pPr>
      <w:r>
        <w:rPr>
          <w:sz w:val="24"/>
          <w:szCs w:val="24"/>
        </w:rPr>
        <w:t xml:space="preserve">Die Bewegung, die sich ab dem Ende des 19. Jahrhunderts gegen die Diskriminierung von Homosexuellen wandte, </w:t>
      </w:r>
      <w:r w:rsidR="00603F9F">
        <w:rPr>
          <w:sz w:val="24"/>
          <w:szCs w:val="24"/>
        </w:rPr>
        <w:t>war</w:t>
      </w:r>
      <w:r>
        <w:rPr>
          <w:sz w:val="24"/>
          <w:szCs w:val="24"/>
        </w:rPr>
        <w:t xml:space="preserve"> die erste Bewegung ihrer Art in der Moderne. Der Grundtenor richtete sich vor allem gegen §175 (StGB). Bereits zur Zeit des deutschen Kaiserreichs war der Arzt und Sexualforscher Magnus Hirschfeld (siehe M 2.3) einer der Hauptakteure der Bewegung. Er war auch Mitbegründer des Wissenschaftlich-humanitären Komitees (siehe M 2.4), das die wichtigsten wissenschaftlichen Beitr</w:t>
      </w:r>
      <w:r w:rsidR="00E74602">
        <w:rPr>
          <w:sz w:val="24"/>
          <w:szCs w:val="24"/>
        </w:rPr>
        <w:t>ä</w:t>
      </w:r>
      <w:r>
        <w:rPr>
          <w:sz w:val="24"/>
          <w:szCs w:val="24"/>
        </w:rPr>
        <w:t>ge</w:t>
      </w:r>
      <w:r w:rsidR="009859DE">
        <w:rPr>
          <w:sz w:val="24"/>
          <w:szCs w:val="24"/>
        </w:rPr>
        <w:t xml:space="preserve"> gegen die Diskriminierung von </w:t>
      </w:r>
      <w:proofErr w:type="spellStart"/>
      <w:r w:rsidR="009859DE">
        <w:rPr>
          <w:sz w:val="24"/>
          <w:szCs w:val="24"/>
        </w:rPr>
        <w:t>homosexuellen</w:t>
      </w:r>
      <w:proofErr w:type="spellEnd"/>
      <w:r w:rsidR="009859DE">
        <w:rPr>
          <w:sz w:val="24"/>
          <w:szCs w:val="24"/>
        </w:rPr>
        <w:t xml:space="preserve"> Menschen in die öffentliche Debatte einbrachte.</w:t>
      </w:r>
    </w:p>
    <w:p w14:paraId="680BE191" w14:textId="14C13723" w:rsidR="009859DE" w:rsidRDefault="009859DE" w:rsidP="000B0A25">
      <w:pPr>
        <w:spacing w:after="120" w:line="240" w:lineRule="auto"/>
        <w:jc w:val="both"/>
        <w:rPr>
          <w:sz w:val="24"/>
          <w:szCs w:val="24"/>
        </w:rPr>
      </w:pPr>
      <w:r>
        <w:rPr>
          <w:sz w:val="24"/>
          <w:szCs w:val="24"/>
        </w:rPr>
        <w:t>Nach der Revolution von 1918/19 wurde die sogenannte Weimarer Republik ausgerufen. Die Verfassung des neuen demokratischeren deutschen Staates gilt als eine der modernsten Verfassungen ihrer Zeit und bildet die Grundlage der Verfassung, die heute in der Bundesrepublik Deutschland gilt. Im neuen Staat schienen traditionelle und konservative Werte an Bedeutung zu verlieren. An ihre Stelle traten Respekt und Gleichheit vor dem Gesetz. Allerdings war §175 noch immer in Kraft, auch wenn die Bestrafung von einem Gefängnisaufenthalt zu Geldstrafen herabgesetzt wurde.</w:t>
      </w:r>
    </w:p>
    <w:p w14:paraId="2AD95C9B" w14:textId="2E06F559" w:rsidR="00620B3E" w:rsidRDefault="009859DE" w:rsidP="000B0A25">
      <w:pPr>
        <w:spacing w:after="120" w:line="240" w:lineRule="auto"/>
        <w:jc w:val="both"/>
        <w:rPr>
          <w:sz w:val="24"/>
          <w:szCs w:val="24"/>
        </w:rPr>
      </w:pPr>
      <w:r>
        <w:rPr>
          <w:sz w:val="24"/>
          <w:szCs w:val="24"/>
        </w:rPr>
        <w:t xml:space="preserve">In der Weimarer Republik, vor allem in Berlin, trauten sich immer mehr homosexuelle Menschen, ihre Persönlichkeit offen zu zeigen und auszuleben, was zuvor undenkbar erschien. </w:t>
      </w:r>
      <w:r w:rsidR="00620B3E">
        <w:rPr>
          <w:sz w:val="24"/>
          <w:szCs w:val="24"/>
        </w:rPr>
        <w:t>Die Zeitschrift „Die Freundschaft“, die erste auflagenstarke Zeitung</w:t>
      </w:r>
      <w:r w:rsidR="00603F9F">
        <w:rPr>
          <w:sz w:val="24"/>
          <w:szCs w:val="24"/>
        </w:rPr>
        <w:t>, die</w:t>
      </w:r>
      <w:r w:rsidR="00620B3E">
        <w:rPr>
          <w:sz w:val="24"/>
          <w:szCs w:val="24"/>
        </w:rPr>
        <w:t xml:space="preserve"> für die Rechte homosexueller Menschen </w:t>
      </w:r>
      <w:r w:rsidR="00603F9F">
        <w:rPr>
          <w:sz w:val="24"/>
          <w:szCs w:val="24"/>
        </w:rPr>
        <w:t>eintrat</w:t>
      </w:r>
      <w:r w:rsidR="00620B3E">
        <w:rPr>
          <w:sz w:val="24"/>
          <w:szCs w:val="24"/>
        </w:rPr>
        <w:t>, wurde gegründet und erstmals ganz offen in Kiosken zum Verkauf angeboten. Die Autoren nutzten zunächst Pseudonyme, bis sie sich darauf einigten, es w</w:t>
      </w:r>
      <w:r w:rsidR="00603F9F">
        <w:rPr>
          <w:sz w:val="24"/>
          <w:szCs w:val="24"/>
        </w:rPr>
        <w:t>e</w:t>
      </w:r>
      <w:r w:rsidR="00620B3E">
        <w:rPr>
          <w:sz w:val="24"/>
          <w:szCs w:val="24"/>
        </w:rPr>
        <w:t xml:space="preserve">rde der Akzeptanz der homosexuellen Bewegung zuträglicher sein, wenn sie ihre richtigen Namen benutzten. </w:t>
      </w:r>
      <w:r>
        <w:rPr>
          <w:sz w:val="24"/>
          <w:szCs w:val="24"/>
        </w:rPr>
        <w:t xml:space="preserve">Zahlreiche Bars und Kneipen, die sich speziell an homosexuelle Kund*innen richteten, wurden eröffnet. Auch in Städten wie Köln, Hamburg, Hannover und Düsseldorf gab es große Gemeinschaften homosexueller Menschen. </w:t>
      </w:r>
    </w:p>
    <w:p w14:paraId="6FC2737B" w14:textId="77777777" w:rsidR="009859DE" w:rsidRDefault="009859DE" w:rsidP="000B0A25">
      <w:pPr>
        <w:spacing w:after="120" w:line="240" w:lineRule="auto"/>
        <w:jc w:val="both"/>
        <w:rPr>
          <w:sz w:val="24"/>
          <w:szCs w:val="24"/>
        </w:rPr>
      </w:pPr>
      <w:r>
        <w:rPr>
          <w:sz w:val="24"/>
          <w:szCs w:val="24"/>
        </w:rPr>
        <w:t xml:space="preserve">Die öffentliche Akzeptanz war aber nicht überall </w:t>
      </w:r>
      <w:r w:rsidR="00620B3E">
        <w:rPr>
          <w:sz w:val="24"/>
          <w:szCs w:val="24"/>
        </w:rPr>
        <w:t xml:space="preserve">gleich </w:t>
      </w:r>
      <w:r>
        <w:rPr>
          <w:sz w:val="24"/>
          <w:szCs w:val="24"/>
        </w:rPr>
        <w:t xml:space="preserve">groß. </w:t>
      </w:r>
      <w:r w:rsidR="00620B3E">
        <w:rPr>
          <w:sz w:val="24"/>
          <w:szCs w:val="24"/>
        </w:rPr>
        <w:t>Zudem gab es innerhalb der homosexuellen Bewegung Konflikte (siehe M 2.2).</w:t>
      </w:r>
    </w:p>
    <w:p w14:paraId="11D53956" w14:textId="77777777" w:rsidR="00620B3E" w:rsidRDefault="00620B3E" w:rsidP="000B0A25">
      <w:pPr>
        <w:spacing w:after="120" w:line="240" w:lineRule="auto"/>
        <w:jc w:val="both"/>
        <w:rPr>
          <w:sz w:val="24"/>
          <w:szCs w:val="24"/>
        </w:rPr>
      </w:pPr>
    </w:p>
    <w:p w14:paraId="3C055143" w14:textId="77777777" w:rsidR="00620B3E" w:rsidRDefault="00620B3E" w:rsidP="000B0A25">
      <w:pPr>
        <w:spacing w:after="120" w:line="240" w:lineRule="auto"/>
        <w:jc w:val="both"/>
        <w:rPr>
          <w:sz w:val="24"/>
          <w:szCs w:val="24"/>
        </w:rPr>
      </w:pPr>
    </w:p>
    <w:p w14:paraId="330B59F2" w14:textId="77777777" w:rsidR="00620B3E" w:rsidRDefault="00620B3E" w:rsidP="000B0A25">
      <w:pPr>
        <w:spacing w:after="120" w:line="240" w:lineRule="auto"/>
        <w:jc w:val="both"/>
        <w:rPr>
          <w:sz w:val="24"/>
          <w:szCs w:val="24"/>
        </w:rPr>
      </w:pPr>
    </w:p>
    <w:p w14:paraId="55867440" w14:textId="77777777" w:rsidR="00620B3E" w:rsidRDefault="00620B3E" w:rsidP="000B0A25">
      <w:pPr>
        <w:spacing w:after="120" w:line="240" w:lineRule="auto"/>
        <w:jc w:val="both"/>
        <w:rPr>
          <w:sz w:val="24"/>
          <w:szCs w:val="24"/>
        </w:rPr>
      </w:pPr>
    </w:p>
    <w:p w14:paraId="2226A533" w14:textId="77777777" w:rsidR="00620B3E" w:rsidRDefault="00620B3E" w:rsidP="000B0A25">
      <w:pPr>
        <w:spacing w:after="120" w:line="240" w:lineRule="auto"/>
        <w:jc w:val="both"/>
        <w:rPr>
          <w:sz w:val="24"/>
          <w:szCs w:val="24"/>
        </w:rPr>
      </w:pPr>
    </w:p>
    <w:p w14:paraId="3F9C6939" w14:textId="77777777" w:rsidR="00620B3E" w:rsidRDefault="00620B3E" w:rsidP="000B0A25">
      <w:pPr>
        <w:spacing w:after="120" w:line="240" w:lineRule="auto"/>
        <w:jc w:val="both"/>
        <w:rPr>
          <w:sz w:val="24"/>
          <w:szCs w:val="24"/>
        </w:rPr>
      </w:pPr>
    </w:p>
    <w:p w14:paraId="6E7D856C" w14:textId="77777777" w:rsidR="00620B3E" w:rsidRDefault="00620B3E" w:rsidP="000B0A25">
      <w:pPr>
        <w:spacing w:after="120" w:line="240" w:lineRule="auto"/>
        <w:jc w:val="both"/>
        <w:rPr>
          <w:sz w:val="24"/>
          <w:szCs w:val="24"/>
        </w:rPr>
      </w:pPr>
    </w:p>
    <w:p w14:paraId="607478A4" w14:textId="77777777" w:rsidR="00620B3E" w:rsidRPr="00620B3E" w:rsidRDefault="00620B3E" w:rsidP="000B0A25">
      <w:pPr>
        <w:spacing w:after="120" w:line="240" w:lineRule="auto"/>
        <w:jc w:val="both"/>
        <w:rPr>
          <w:i/>
          <w:iCs/>
          <w:sz w:val="18"/>
          <w:szCs w:val="18"/>
          <w:lang w:val="en-GB"/>
        </w:rPr>
      </w:pPr>
      <w:r w:rsidRPr="00620B3E">
        <w:rPr>
          <w:i/>
          <w:iCs/>
          <w:sz w:val="18"/>
          <w:szCs w:val="18"/>
          <w:lang w:val="en-GB"/>
        </w:rPr>
        <w:t xml:space="preserve">Text </w:t>
      </w:r>
      <w:proofErr w:type="spellStart"/>
      <w:r w:rsidRPr="00620B3E">
        <w:rPr>
          <w:i/>
          <w:iCs/>
          <w:sz w:val="18"/>
          <w:szCs w:val="18"/>
          <w:lang w:val="en-GB"/>
        </w:rPr>
        <w:t>nach</w:t>
      </w:r>
      <w:proofErr w:type="spellEnd"/>
      <w:r w:rsidRPr="00620B3E">
        <w:rPr>
          <w:i/>
          <w:iCs/>
          <w:sz w:val="18"/>
          <w:szCs w:val="18"/>
          <w:lang w:val="en-GB"/>
        </w:rPr>
        <w:t>: Whisnant, Clayton J.</w:t>
      </w:r>
      <w:r>
        <w:rPr>
          <w:i/>
          <w:iCs/>
          <w:sz w:val="18"/>
          <w:szCs w:val="18"/>
          <w:lang w:val="en-GB"/>
        </w:rPr>
        <w:t>,</w:t>
      </w:r>
      <w:r w:rsidRPr="00620B3E">
        <w:rPr>
          <w:i/>
          <w:iCs/>
          <w:sz w:val="18"/>
          <w:szCs w:val="18"/>
          <w:lang w:val="en-GB"/>
        </w:rPr>
        <w:t xml:space="preserve"> Queer Identities and Politics in Germany: A History, 1880–1945</w:t>
      </w:r>
      <w:r>
        <w:rPr>
          <w:i/>
          <w:iCs/>
          <w:sz w:val="18"/>
          <w:szCs w:val="18"/>
          <w:lang w:val="en-GB"/>
        </w:rPr>
        <w:t>, Columbia 2016.</w:t>
      </w:r>
    </w:p>
    <w:sectPr w:rsidR="00620B3E" w:rsidRPr="00620B3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5E21B" w14:textId="77777777" w:rsidR="003E133B" w:rsidRDefault="003E133B" w:rsidP="003B0F7F">
      <w:pPr>
        <w:spacing w:after="0" w:line="240" w:lineRule="auto"/>
      </w:pPr>
      <w:r>
        <w:separator/>
      </w:r>
    </w:p>
  </w:endnote>
  <w:endnote w:type="continuationSeparator" w:id="0">
    <w:p w14:paraId="2F6AAADA" w14:textId="77777777" w:rsidR="003E133B" w:rsidRDefault="003E133B" w:rsidP="003B0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C11DA" w14:textId="77777777" w:rsidR="003E133B" w:rsidRDefault="003E133B" w:rsidP="003B0F7F">
      <w:pPr>
        <w:spacing w:after="0" w:line="240" w:lineRule="auto"/>
      </w:pPr>
      <w:r>
        <w:separator/>
      </w:r>
    </w:p>
  </w:footnote>
  <w:footnote w:type="continuationSeparator" w:id="0">
    <w:p w14:paraId="2AADDB57" w14:textId="77777777" w:rsidR="003E133B" w:rsidRDefault="003E133B" w:rsidP="003B0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F5657" w14:textId="77777777" w:rsidR="003B0F7F" w:rsidRPr="00AE49C3" w:rsidRDefault="00C03CBB" w:rsidP="00AE49C3">
    <w:pPr>
      <w:pStyle w:val="Heading2"/>
    </w:pPr>
    <w:r>
      <w:t xml:space="preserve">M </w:t>
    </w:r>
    <w:r w:rsidR="00622B46">
      <w:t>2</w:t>
    </w:r>
    <w:r>
      <w:t>.</w:t>
    </w:r>
    <w:r w:rsidR="00891A01">
      <w:t>1</w:t>
    </w:r>
    <w:r>
      <w:t xml:space="preserve"> – </w:t>
    </w:r>
    <w:r w:rsidR="00891A01">
      <w:t>Die Homosexuellen-Bewegung vom Kaiserreich in die Weimarer Republik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F7F"/>
    <w:rsid w:val="00033D05"/>
    <w:rsid w:val="00053A1E"/>
    <w:rsid w:val="000941C0"/>
    <w:rsid w:val="000A36B9"/>
    <w:rsid w:val="000A69A3"/>
    <w:rsid w:val="000B0A25"/>
    <w:rsid w:val="00131435"/>
    <w:rsid w:val="00137DB4"/>
    <w:rsid w:val="001E28AB"/>
    <w:rsid w:val="00293636"/>
    <w:rsid w:val="002C77E7"/>
    <w:rsid w:val="003746B9"/>
    <w:rsid w:val="003A43FF"/>
    <w:rsid w:val="003A6EB7"/>
    <w:rsid w:val="003B0F7F"/>
    <w:rsid w:val="003B1777"/>
    <w:rsid w:val="003D51EF"/>
    <w:rsid w:val="003E133B"/>
    <w:rsid w:val="00417C03"/>
    <w:rsid w:val="0042049C"/>
    <w:rsid w:val="00420B96"/>
    <w:rsid w:val="00454DE0"/>
    <w:rsid w:val="004978FD"/>
    <w:rsid w:val="004A683C"/>
    <w:rsid w:val="004B3800"/>
    <w:rsid w:val="004B7231"/>
    <w:rsid w:val="004C75E8"/>
    <w:rsid w:val="004D2D68"/>
    <w:rsid w:val="004F593D"/>
    <w:rsid w:val="004F6737"/>
    <w:rsid w:val="00507B00"/>
    <w:rsid w:val="00525019"/>
    <w:rsid w:val="0054712B"/>
    <w:rsid w:val="00566C24"/>
    <w:rsid w:val="005A3C8B"/>
    <w:rsid w:val="005F6C7A"/>
    <w:rsid w:val="00603F9F"/>
    <w:rsid w:val="00613112"/>
    <w:rsid w:val="00617124"/>
    <w:rsid w:val="00620B3E"/>
    <w:rsid w:val="00622B46"/>
    <w:rsid w:val="00676D01"/>
    <w:rsid w:val="006B2DBE"/>
    <w:rsid w:val="006F04F4"/>
    <w:rsid w:val="00717B75"/>
    <w:rsid w:val="007524F4"/>
    <w:rsid w:val="00765A98"/>
    <w:rsid w:val="007A2A50"/>
    <w:rsid w:val="008320B0"/>
    <w:rsid w:val="00842DE1"/>
    <w:rsid w:val="00847814"/>
    <w:rsid w:val="008655D0"/>
    <w:rsid w:val="00891A01"/>
    <w:rsid w:val="0089616E"/>
    <w:rsid w:val="008F6BC1"/>
    <w:rsid w:val="00911CAA"/>
    <w:rsid w:val="0092165A"/>
    <w:rsid w:val="00936864"/>
    <w:rsid w:val="00974A98"/>
    <w:rsid w:val="009859DE"/>
    <w:rsid w:val="009B7220"/>
    <w:rsid w:val="00A565DD"/>
    <w:rsid w:val="00A67EBB"/>
    <w:rsid w:val="00AA4116"/>
    <w:rsid w:val="00AE47AF"/>
    <w:rsid w:val="00AE49C3"/>
    <w:rsid w:val="00B13F69"/>
    <w:rsid w:val="00B30F6B"/>
    <w:rsid w:val="00B31508"/>
    <w:rsid w:val="00B35582"/>
    <w:rsid w:val="00B865F4"/>
    <w:rsid w:val="00B93A97"/>
    <w:rsid w:val="00B956E8"/>
    <w:rsid w:val="00BA6857"/>
    <w:rsid w:val="00BB0275"/>
    <w:rsid w:val="00BB26FD"/>
    <w:rsid w:val="00C03CBB"/>
    <w:rsid w:val="00C41C89"/>
    <w:rsid w:val="00C97927"/>
    <w:rsid w:val="00CB7626"/>
    <w:rsid w:val="00D12DAB"/>
    <w:rsid w:val="00D54D29"/>
    <w:rsid w:val="00DD752F"/>
    <w:rsid w:val="00DE33D2"/>
    <w:rsid w:val="00E31C76"/>
    <w:rsid w:val="00E37BEF"/>
    <w:rsid w:val="00E722BB"/>
    <w:rsid w:val="00E74602"/>
    <w:rsid w:val="00E837F4"/>
    <w:rsid w:val="00E87491"/>
    <w:rsid w:val="00E9064F"/>
    <w:rsid w:val="00EA1A2B"/>
    <w:rsid w:val="00ED294D"/>
    <w:rsid w:val="00EE6AB5"/>
    <w:rsid w:val="00F1762B"/>
    <w:rsid w:val="00F74849"/>
    <w:rsid w:val="00F936F1"/>
    <w:rsid w:val="00FE200B"/>
    <w:rsid w:val="00FE5C18"/>
    <w:rsid w:val="00FF1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C8A53"/>
  <w15:docId w15:val="{7B159849-B790-4A20-9D3A-3DE7A8280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F7F"/>
    <w:pPr>
      <w:spacing w:before="0"/>
    </w:pPr>
    <w:rPr>
      <w:sz w:val="22"/>
      <w:szCs w:val="22"/>
    </w:rPr>
  </w:style>
  <w:style w:type="paragraph" w:styleId="Heading1">
    <w:name w:val="heading 1"/>
    <w:basedOn w:val="Normal"/>
    <w:next w:val="Normal"/>
    <w:link w:val="Heading1Char"/>
    <w:uiPriority w:val="9"/>
    <w:qFormat/>
    <w:rsid w:val="00765A98"/>
    <w:pPr>
      <w:pBdr>
        <w:top w:val="single" w:sz="24" w:space="0" w:color="92D050"/>
        <w:left w:val="single" w:sz="24" w:space="0" w:color="92D050"/>
        <w:bottom w:val="single" w:sz="24" w:space="0" w:color="92D050"/>
        <w:right w:val="single" w:sz="24" w:space="0" w:color="92D050"/>
      </w:pBdr>
      <w:shd w:val="clear" w:color="auto" w:fill="5B9BD5" w:themeFill="accent1"/>
      <w:spacing w:before="100"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765A9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outlineLvl w:val="1"/>
    </w:pPr>
    <w:rPr>
      <w:caps/>
      <w:spacing w:val="15"/>
      <w:sz w:val="20"/>
      <w:szCs w:val="20"/>
    </w:rPr>
  </w:style>
  <w:style w:type="paragraph" w:styleId="Heading3">
    <w:name w:val="heading 3"/>
    <w:basedOn w:val="Normal"/>
    <w:next w:val="Normal"/>
    <w:link w:val="Heading3Char"/>
    <w:uiPriority w:val="9"/>
    <w:unhideWhenUsed/>
    <w:qFormat/>
    <w:rsid w:val="00765A98"/>
    <w:pPr>
      <w:pBdr>
        <w:top w:val="single" w:sz="6" w:space="2" w:color="5B9BD5" w:themeColor="accent1"/>
      </w:pBdr>
      <w:spacing w:before="300" w:after="0"/>
      <w:outlineLvl w:val="2"/>
    </w:pPr>
    <w:rPr>
      <w:caps/>
      <w:color w:val="538135" w:themeColor="accent6" w:themeShade="BF"/>
      <w:spacing w:val="15"/>
      <w:sz w:val="20"/>
      <w:szCs w:val="20"/>
    </w:rPr>
  </w:style>
  <w:style w:type="paragraph" w:styleId="Heading4">
    <w:name w:val="heading 4"/>
    <w:basedOn w:val="Normal"/>
    <w:next w:val="Normal"/>
    <w:link w:val="Heading4Char"/>
    <w:uiPriority w:val="9"/>
    <w:semiHidden/>
    <w:unhideWhenUsed/>
    <w:qFormat/>
    <w:rsid w:val="00765A98"/>
    <w:pPr>
      <w:pBdr>
        <w:top w:val="dotted" w:sz="6" w:space="2" w:color="5B9BD5" w:themeColor="accent1"/>
      </w:pBdr>
      <w:spacing w:before="200" w:after="0"/>
      <w:outlineLvl w:val="3"/>
    </w:pPr>
    <w:rPr>
      <w:caps/>
      <w:color w:val="2E74B5" w:themeColor="accent1" w:themeShade="BF"/>
      <w:spacing w:val="10"/>
      <w:sz w:val="20"/>
      <w:szCs w:val="20"/>
    </w:rPr>
  </w:style>
  <w:style w:type="paragraph" w:styleId="Heading5">
    <w:name w:val="heading 5"/>
    <w:basedOn w:val="Normal"/>
    <w:next w:val="Normal"/>
    <w:link w:val="Heading5Char"/>
    <w:uiPriority w:val="9"/>
    <w:semiHidden/>
    <w:unhideWhenUsed/>
    <w:qFormat/>
    <w:rsid w:val="00765A98"/>
    <w:pPr>
      <w:pBdr>
        <w:bottom w:val="single" w:sz="6" w:space="1" w:color="5B9BD5" w:themeColor="accent1"/>
      </w:pBdr>
      <w:spacing w:before="200" w:after="0"/>
      <w:outlineLvl w:val="4"/>
    </w:pPr>
    <w:rPr>
      <w:caps/>
      <w:color w:val="2E74B5" w:themeColor="accent1" w:themeShade="BF"/>
      <w:spacing w:val="10"/>
      <w:sz w:val="20"/>
      <w:szCs w:val="20"/>
    </w:rPr>
  </w:style>
  <w:style w:type="paragraph" w:styleId="Heading6">
    <w:name w:val="heading 6"/>
    <w:basedOn w:val="Normal"/>
    <w:next w:val="Normal"/>
    <w:link w:val="Heading6Char"/>
    <w:uiPriority w:val="9"/>
    <w:semiHidden/>
    <w:unhideWhenUsed/>
    <w:qFormat/>
    <w:rsid w:val="00765A98"/>
    <w:pPr>
      <w:pBdr>
        <w:bottom w:val="dotted" w:sz="6" w:space="1" w:color="5B9BD5" w:themeColor="accent1"/>
      </w:pBdr>
      <w:spacing w:before="200" w:after="0"/>
      <w:outlineLvl w:val="5"/>
    </w:pPr>
    <w:rPr>
      <w:caps/>
      <w:color w:val="2E74B5" w:themeColor="accent1" w:themeShade="BF"/>
      <w:spacing w:val="10"/>
      <w:sz w:val="20"/>
      <w:szCs w:val="20"/>
    </w:rPr>
  </w:style>
  <w:style w:type="paragraph" w:styleId="Heading7">
    <w:name w:val="heading 7"/>
    <w:basedOn w:val="Normal"/>
    <w:next w:val="Normal"/>
    <w:link w:val="Heading7Char"/>
    <w:uiPriority w:val="9"/>
    <w:semiHidden/>
    <w:unhideWhenUsed/>
    <w:qFormat/>
    <w:rsid w:val="00765A98"/>
    <w:pPr>
      <w:spacing w:before="200" w:after="0"/>
      <w:outlineLvl w:val="6"/>
    </w:pPr>
    <w:rPr>
      <w:caps/>
      <w:color w:val="2E74B5" w:themeColor="accent1" w:themeShade="BF"/>
      <w:spacing w:val="10"/>
      <w:sz w:val="20"/>
      <w:szCs w:val="20"/>
    </w:rPr>
  </w:style>
  <w:style w:type="paragraph" w:styleId="Heading8">
    <w:name w:val="heading 8"/>
    <w:basedOn w:val="Normal"/>
    <w:next w:val="Normal"/>
    <w:link w:val="Heading8Char"/>
    <w:uiPriority w:val="9"/>
    <w:semiHidden/>
    <w:unhideWhenUsed/>
    <w:qFormat/>
    <w:rsid w:val="00765A9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65A9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A98"/>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765A98"/>
    <w:rPr>
      <w:caps/>
      <w:spacing w:val="15"/>
      <w:shd w:val="clear" w:color="auto" w:fill="DEEAF6" w:themeFill="accent1" w:themeFillTint="33"/>
    </w:rPr>
  </w:style>
  <w:style w:type="character" w:customStyle="1" w:styleId="Heading3Char">
    <w:name w:val="Heading 3 Char"/>
    <w:basedOn w:val="DefaultParagraphFont"/>
    <w:link w:val="Heading3"/>
    <w:uiPriority w:val="9"/>
    <w:rsid w:val="00765A98"/>
    <w:rPr>
      <w:caps/>
      <w:color w:val="538135" w:themeColor="accent6" w:themeShade="BF"/>
      <w:spacing w:val="15"/>
    </w:rPr>
  </w:style>
  <w:style w:type="character" w:customStyle="1" w:styleId="Heading4Char">
    <w:name w:val="Heading 4 Char"/>
    <w:basedOn w:val="DefaultParagraphFont"/>
    <w:link w:val="Heading4"/>
    <w:uiPriority w:val="9"/>
    <w:semiHidden/>
    <w:rsid w:val="00765A98"/>
    <w:rPr>
      <w:caps/>
      <w:color w:val="2E74B5" w:themeColor="accent1" w:themeShade="BF"/>
      <w:spacing w:val="10"/>
    </w:rPr>
  </w:style>
  <w:style w:type="character" w:customStyle="1" w:styleId="Heading5Char">
    <w:name w:val="Heading 5 Char"/>
    <w:basedOn w:val="DefaultParagraphFont"/>
    <w:link w:val="Heading5"/>
    <w:uiPriority w:val="9"/>
    <w:semiHidden/>
    <w:rsid w:val="00765A98"/>
    <w:rPr>
      <w:caps/>
      <w:color w:val="2E74B5" w:themeColor="accent1" w:themeShade="BF"/>
      <w:spacing w:val="10"/>
    </w:rPr>
  </w:style>
  <w:style w:type="character" w:customStyle="1" w:styleId="Heading6Char">
    <w:name w:val="Heading 6 Char"/>
    <w:basedOn w:val="DefaultParagraphFont"/>
    <w:link w:val="Heading6"/>
    <w:uiPriority w:val="9"/>
    <w:semiHidden/>
    <w:rsid w:val="00765A98"/>
    <w:rPr>
      <w:caps/>
      <w:color w:val="2E74B5" w:themeColor="accent1" w:themeShade="BF"/>
      <w:spacing w:val="10"/>
    </w:rPr>
  </w:style>
  <w:style w:type="character" w:customStyle="1" w:styleId="Heading7Char">
    <w:name w:val="Heading 7 Char"/>
    <w:basedOn w:val="DefaultParagraphFont"/>
    <w:link w:val="Heading7"/>
    <w:uiPriority w:val="9"/>
    <w:semiHidden/>
    <w:rsid w:val="00765A98"/>
    <w:rPr>
      <w:caps/>
      <w:color w:val="2E74B5" w:themeColor="accent1" w:themeShade="BF"/>
      <w:spacing w:val="10"/>
    </w:rPr>
  </w:style>
  <w:style w:type="character" w:customStyle="1" w:styleId="Heading8Char">
    <w:name w:val="Heading 8 Char"/>
    <w:basedOn w:val="DefaultParagraphFont"/>
    <w:link w:val="Heading8"/>
    <w:uiPriority w:val="9"/>
    <w:semiHidden/>
    <w:rsid w:val="00765A98"/>
    <w:rPr>
      <w:caps/>
      <w:spacing w:val="10"/>
      <w:sz w:val="18"/>
      <w:szCs w:val="18"/>
    </w:rPr>
  </w:style>
  <w:style w:type="character" w:customStyle="1" w:styleId="Heading9Char">
    <w:name w:val="Heading 9 Char"/>
    <w:basedOn w:val="DefaultParagraphFont"/>
    <w:link w:val="Heading9"/>
    <w:uiPriority w:val="9"/>
    <w:semiHidden/>
    <w:rsid w:val="00765A98"/>
    <w:rPr>
      <w:i/>
      <w:iCs/>
      <w:caps/>
      <w:spacing w:val="10"/>
      <w:sz w:val="18"/>
      <w:szCs w:val="18"/>
    </w:rPr>
  </w:style>
  <w:style w:type="paragraph" w:styleId="Caption">
    <w:name w:val="caption"/>
    <w:basedOn w:val="Normal"/>
    <w:next w:val="Normal"/>
    <w:uiPriority w:val="35"/>
    <w:semiHidden/>
    <w:unhideWhenUsed/>
    <w:qFormat/>
    <w:rsid w:val="00765A98"/>
    <w:pPr>
      <w:spacing w:before="100"/>
    </w:pPr>
    <w:rPr>
      <w:b/>
      <w:bCs/>
      <w:color w:val="2E74B5" w:themeColor="accent1" w:themeShade="BF"/>
      <w:sz w:val="16"/>
      <w:szCs w:val="16"/>
    </w:rPr>
  </w:style>
  <w:style w:type="paragraph" w:styleId="Title">
    <w:name w:val="Title"/>
    <w:basedOn w:val="Normal"/>
    <w:next w:val="Normal"/>
    <w:link w:val="TitleChar"/>
    <w:uiPriority w:val="10"/>
    <w:qFormat/>
    <w:rsid w:val="00765A98"/>
    <w:pPr>
      <w:spacing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65A98"/>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65A98"/>
    <w:pPr>
      <w:spacing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65A98"/>
    <w:rPr>
      <w:caps/>
      <w:color w:val="595959" w:themeColor="text1" w:themeTint="A6"/>
      <w:spacing w:val="10"/>
      <w:sz w:val="21"/>
      <w:szCs w:val="21"/>
    </w:rPr>
  </w:style>
  <w:style w:type="character" w:styleId="Strong">
    <w:name w:val="Strong"/>
    <w:uiPriority w:val="22"/>
    <w:qFormat/>
    <w:rsid w:val="00765A98"/>
    <w:rPr>
      <w:b/>
      <w:bCs/>
    </w:rPr>
  </w:style>
  <w:style w:type="character" w:styleId="Emphasis">
    <w:name w:val="Emphasis"/>
    <w:uiPriority w:val="20"/>
    <w:qFormat/>
    <w:rsid w:val="00765A98"/>
    <w:rPr>
      <w:caps/>
      <w:color w:val="1F4D78" w:themeColor="accent1" w:themeShade="7F"/>
      <w:spacing w:val="5"/>
    </w:rPr>
  </w:style>
  <w:style w:type="paragraph" w:styleId="NoSpacing">
    <w:name w:val="No Spacing"/>
    <w:uiPriority w:val="1"/>
    <w:qFormat/>
    <w:rsid w:val="00765A98"/>
    <w:pPr>
      <w:spacing w:after="0" w:line="240" w:lineRule="auto"/>
    </w:pPr>
  </w:style>
  <w:style w:type="paragraph" w:styleId="ListParagraph">
    <w:name w:val="List Paragraph"/>
    <w:basedOn w:val="Normal"/>
    <w:uiPriority w:val="34"/>
    <w:qFormat/>
    <w:rsid w:val="00765A98"/>
    <w:pPr>
      <w:spacing w:before="100"/>
      <w:ind w:left="720"/>
      <w:contextualSpacing/>
    </w:pPr>
    <w:rPr>
      <w:sz w:val="20"/>
      <w:szCs w:val="20"/>
    </w:rPr>
  </w:style>
  <w:style w:type="paragraph" w:styleId="Quote">
    <w:name w:val="Quote"/>
    <w:basedOn w:val="Normal"/>
    <w:next w:val="Normal"/>
    <w:link w:val="QuoteChar"/>
    <w:uiPriority w:val="29"/>
    <w:qFormat/>
    <w:rsid w:val="00765A98"/>
    <w:pPr>
      <w:spacing w:before="100"/>
    </w:pPr>
    <w:rPr>
      <w:i/>
      <w:iCs/>
      <w:sz w:val="24"/>
      <w:szCs w:val="24"/>
    </w:rPr>
  </w:style>
  <w:style w:type="character" w:customStyle="1" w:styleId="QuoteChar">
    <w:name w:val="Quote Char"/>
    <w:basedOn w:val="DefaultParagraphFont"/>
    <w:link w:val="Quote"/>
    <w:uiPriority w:val="29"/>
    <w:rsid w:val="00765A98"/>
    <w:rPr>
      <w:i/>
      <w:iCs/>
      <w:sz w:val="24"/>
      <w:szCs w:val="24"/>
    </w:rPr>
  </w:style>
  <w:style w:type="paragraph" w:styleId="IntenseQuote">
    <w:name w:val="Intense Quote"/>
    <w:basedOn w:val="Normal"/>
    <w:next w:val="Normal"/>
    <w:link w:val="IntenseQuoteChar"/>
    <w:uiPriority w:val="30"/>
    <w:qFormat/>
    <w:rsid w:val="00765A98"/>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65A98"/>
    <w:rPr>
      <w:color w:val="5B9BD5" w:themeColor="accent1"/>
      <w:sz w:val="24"/>
      <w:szCs w:val="24"/>
    </w:rPr>
  </w:style>
  <w:style w:type="character" w:styleId="SubtleEmphasis">
    <w:name w:val="Subtle Emphasis"/>
    <w:uiPriority w:val="19"/>
    <w:qFormat/>
    <w:rsid w:val="00765A98"/>
    <w:rPr>
      <w:i/>
      <w:iCs/>
      <w:color w:val="1F4D78" w:themeColor="accent1" w:themeShade="7F"/>
    </w:rPr>
  </w:style>
  <w:style w:type="character" w:styleId="IntenseEmphasis">
    <w:name w:val="Intense Emphasis"/>
    <w:uiPriority w:val="21"/>
    <w:qFormat/>
    <w:rsid w:val="00765A98"/>
    <w:rPr>
      <w:b/>
      <w:bCs/>
      <w:caps/>
      <w:color w:val="1F4D78" w:themeColor="accent1" w:themeShade="7F"/>
      <w:spacing w:val="10"/>
    </w:rPr>
  </w:style>
  <w:style w:type="character" w:styleId="SubtleReference">
    <w:name w:val="Subtle Reference"/>
    <w:uiPriority w:val="31"/>
    <w:qFormat/>
    <w:rsid w:val="00765A98"/>
    <w:rPr>
      <w:b/>
      <w:bCs/>
      <w:color w:val="5B9BD5" w:themeColor="accent1"/>
    </w:rPr>
  </w:style>
  <w:style w:type="character" w:styleId="IntenseReference">
    <w:name w:val="Intense Reference"/>
    <w:uiPriority w:val="32"/>
    <w:qFormat/>
    <w:rsid w:val="00765A98"/>
    <w:rPr>
      <w:b/>
      <w:bCs/>
      <w:i/>
      <w:iCs/>
      <w:caps/>
      <w:color w:val="5B9BD5" w:themeColor="accent1"/>
    </w:rPr>
  </w:style>
  <w:style w:type="character" w:styleId="BookTitle">
    <w:name w:val="Book Title"/>
    <w:uiPriority w:val="33"/>
    <w:qFormat/>
    <w:rsid w:val="00765A98"/>
    <w:rPr>
      <w:b/>
      <w:bCs/>
      <w:i/>
      <w:iCs/>
      <w:spacing w:val="0"/>
    </w:rPr>
  </w:style>
  <w:style w:type="paragraph" w:styleId="TOCHeading">
    <w:name w:val="TOC Heading"/>
    <w:basedOn w:val="Heading1"/>
    <w:next w:val="Normal"/>
    <w:uiPriority w:val="39"/>
    <w:semiHidden/>
    <w:unhideWhenUsed/>
    <w:qFormat/>
    <w:rsid w:val="00765A98"/>
    <w:pPr>
      <w:outlineLvl w:val="9"/>
    </w:pPr>
  </w:style>
  <w:style w:type="paragraph" w:styleId="Header">
    <w:name w:val="header"/>
    <w:basedOn w:val="Normal"/>
    <w:link w:val="HeaderChar"/>
    <w:uiPriority w:val="99"/>
    <w:unhideWhenUsed/>
    <w:rsid w:val="003B0F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0F7F"/>
    <w:rPr>
      <w:sz w:val="22"/>
      <w:szCs w:val="22"/>
    </w:rPr>
  </w:style>
  <w:style w:type="paragraph" w:styleId="Footer">
    <w:name w:val="footer"/>
    <w:basedOn w:val="Normal"/>
    <w:link w:val="FooterChar"/>
    <w:uiPriority w:val="99"/>
    <w:unhideWhenUsed/>
    <w:rsid w:val="003B0F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0F7F"/>
    <w:rPr>
      <w:sz w:val="22"/>
      <w:szCs w:val="22"/>
    </w:rPr>
  </w:style>
  <w:style w:type="paragraph" w:styleId="FootnoteText">
    <w:name w:val="footnote text"/>
    <w:basedOn w:val="Normal"/>
    <w:link w:val="FootnoteTextChar"/>
    <w:uiPriority w:val="99"/>
    <w:semiHidden/>
    <w:unhideWhenUsed/>
    <w:rsid w:val="00AE49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49C3"/>
  </w:style>
  <w:style w:type="character" w:styleId="FootnoteReference">
    <w:name w:val="footnote reference"/>
    <w:basedOn w:val="DefaultParagraphFont"/>
    <w:uiPriority w:val="99"/>
    <w:semiHidden/>
    <w:unhideWhenUsed/>
    <w:rsid w:val="00AE49C3"/>
    <w:rPr>
      <w:vertAlign w:val="superscript"/>
    </w:rPr>
  </w:style>
  <w:style w:type="character" w:styleId="CommentReference">
    <w:name w:val="annotation reference"/>
    <w:basedOn w:val="DefaultParagraphFont"/>
    <w:uiPriority w:val="99"/>
    <w:semiHidden/>
    <w:unhideWhenUsed/>
    <w:rsid w:val="00603F9F"/>
    <w:rPr>
      <w:sz w:val="16"/>
      <w:szCs w:val="16"/>
    </w:rPr>
  </w:style>
  <w:style w:type="paragraph" w:styleId="CommentText">
    <w:name w:val="annotation text"/>
    <w:basedOn w:val="Normal"/>
    <w:link w:val="CommentTextChar"/>
    <w:uiPriority w:val="99"/>
    <w:semiHidden/>
    <w:unhideWhenUsed/>
    <w:rsid w:val="00603F9F"/>
    <w:pPr>
      <w:spacing w:line="240" w:lineRule="auto"/>
    </w:pPr>
    <w:rPr>
      <w:sz w:val="20"/>
      <w:szCs w:val="20"/>
    </w:rPr>
  </w:style>
  <w:style w:type="character" w:customStyle="1" w:styleId="CommentTextChar">
    <w:name w:val="Comment Text Char"/>
    <w:basedOn w:val="DefaultParagraphFont"/>
    <w:link w:val="CommentText"/>
    <w:uiPriority w:val="99"/>
    <w:semiHidden/>
    <w:rsid w:val="00603F9F"/>
  </w:style>
  <w:style w:type="paragraph" w:styleId="CommentSubject">
    <w:name w:val="annotation subject"/>
    <w:basedOn w:val="CommentText"/>
    <w:next w:val="CommentText"/>
    <w:link w:val="CommentSubjectChar"/>
    <w:uiPriority w:val="99"/>
    <w:semiHidden/>
    <w:unhideWhenUsed/>
    <w:rsid w:val="00603F9F"/>
    <w:rPr>
      <w:b/>
      <w:bCs/>
    </w:rPr>
  </w:style>
  <w:style w:type="character" w:customStyle="1" w:styleId="CommentSubjectChar">
    <w:name w:val="Comment Subject Char"/>
    <w:basedOn w:val="CommentTextChar"/>
    <w:link w:val="CommentSubject"/>
    <w:uiPriority w:val="99"/>
    <w:semiHidden/>
    <w:rsid w:val="00603F9F"/>
    <w:rPr>
      <w:b/>
      <w:bCs/>
    </w:rPr>
  </w:style>
  <w:style w:type="paragraph" w:styleId="BalloonText">
    <w:name w:val="Balloon Text"/>
    <w:basedOn w:val="Normal"/>
    <w:link w:val="BalloonTextChar"/>
    <w:uiPriority w:val="99"/>
    <w:semiHidden/>
    <w:unhideWhenUsed/>
    <w:rsid w:val="00603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F9F"/>
    <w:rPr>
      <w:rFonts w:ascii="Tahoma" w:hAnsi="Tahoma" w:cs="Tahoma"/>
      <w:sz w:val="16"/>
      <w:szCs w:val="16"/>
    </w:rPr>
  </w:style>
  <w:style w:type="paragraph" w:styleId="Revision">
    <w:name w:val="Revision"/>
    <w:hidden/>
    <w:uiPriority w:val="99"/>
    <w:semiHidden/>
    <w:rsid w:val="002C77E7"/>
    <w:pPr>
      <w:spacing w:before="0"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5382">
      <w:bodyDiv w:val="1"/>
      <w:marLeft w:val="0"/>
      <w:marRight w:val="0"/>
      <w:marTop w:val="0"/>
      <w:marBottom w:val="0"/>
      <w:divBdr>
        <w:top w:val="none" w:sz="0" w:space="0" w:color="auto"/>
        <w:left w:val="none" w:sz="0" w:space="0" w:color="auto"/>
        <w:bottom w:val="none" w:sz="0" w:space="0" w:color="auto"/>
        <w:right w:val="none" w:sz="0" w:space="0" w:color="auto"/>
      </w:divBdr>
    </w:div>
    <w:div w:id="844445015">
      <w:bodyDiv w:val="1"/>
      <w:marLeft w:val="0"/>
      <w:marRight w:val="0"/>
      <w:marTop w:val="0"/>
      <w:marBottom w:val="0"/>
      <w:divBdr>
        <w:top w:val="none" w:sz="0" w:space="0" w:color="auto"/>
        <w:left w:val="none" w:sz="0" w:space="0" w:color="auto"/>
        <w:bottom w:val="none" w:sz="0" w:space="0" w:color="auto"/>
        <w:right w:val="none" w:sz="0" w:space="0" w:color="auto"/>
      </w:divBdr>
    </w:div>
    <w:div w:id="1016344594">
      <w:bodyDiv w:val="1"/>
      <w:marLeft w:val="0"/>
      <w:marRight w:val="0"/>
      <w:marTop w:val="0"/>
      <w:marBottom w:val="0"/>
      <w:divBdr>
        <w:top w:val="none" w:sz="0" w:space="0" w:color="auto"/>
        <w:left w:val="none" w:sz="0" w:space="0" w:color="auto"/>
        <w:bottom w:val="none" w:sz="0" w:space="0" w:color="auto"/>
        <w:right w:val="none" w:sz="0" w:space="0" w:color="auto"/>
      </w:divBdr>
    </w:div>
    <w:div w:id="108502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B4383-994D-430F-8230-D224FAAB7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2715</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Neumann</dc:creator>
  <cp:lastModifiedBy>Benedict Hirsch</cp:lastModifiedBy>
  <cp:revision>3</cp:revision>
  <dcterms:created xsi:type="dcterms:W3CDTF">2023-10-17T06:58:00Z</dcterms:created>
  <dcterms:modified xsi:type="dcterms:W3CDTF">2023-10-17T11:44:00Z</dcterms:modified>
</cp:coreProperties>
</file>