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2E05F" w14:textId="77777777"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14:paraId="1B168663" w14:textId="6B7DB0BC" w:rsidR="000E569D" w:rsidRPr="005B7CAA" w:rsidRDefault="000E569D" w:rsidP="005B7CA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diskriminierungsfreie 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</w:t>
      </w:r>
      <w:r w:rsidR="00E06A32">
        <w:rPr>
          <w:rFonts w:ascii="Arial" w:eastAsia="Times New Roman" w:hAnsi="Arial" w:cs="Arial"/>
          <w:lang w:eastAsia="de-DE"/>
        </w:rPr>
        <w:t>, Familienzeiten</w:t>
      </w:r>
      <w:r w:rsidR="005E0F23" w:rsidRPr="005B7CAA">
        <w:rPr>
          <w:rFonts w:ascii="Arial" w:eastAsia="Times New Roman" w:hAnsi="Arial" w:cs="Arial"/>
          <w:lang w:eastAsia="de-DE"/>
        </w:rPr>
        <w:t xml:space="preserve">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>rgewöhnlicher Belastung</w:t>
      </w:r>
      <w:r w:rsidR="00E06A32">
        <w:rPr>
          <w:rFonts w:ascii="Arial" w:eastAsia="Times New Roman" w:hAnsi="Arial" w:cs="Arial"/>
          <w:lang w:eastAsia="de-DE"/>
        </w:rPr>
        <w:t xml:space="preserve"> und Beeinträchtigungen</w:t>
      </w:r>
      <w:r w:rsidR="00BB0796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  <w:r w:rsidRPr="005B7CAA">
        <w:rPr>
          <w:rFonts w:ascii="Arial" w:eastAsia="Times New Roman" w:hAnsi="Arial" w:cs="Arial"/>
          <w:lang w:eastAsia="de-DE"/>
        </w:rPr>
        <w:br/>
        <w:t xml:space="preserve">Falls Sie wünschen, dass die Beurteilung Ihrer wissenschaftlichen, lehrbezogenen, und ggf. klinischen Tätigkeiten ins Verhältnis zu </w:t>
      </w:r>
      <w:r w:rsidR="00E06A32">
        <w:rPr>
          <w:rFonts w:ascii="Arial" w:eastAsia="Times New Roman" w:hAnsi="Arial" w:cs="Arial"/>
          <w:lang w:eastAsia="de-DE"/>
        </w:rPr>
        <w:t xml:space="preserve">Familienzeiten, </w:t>
      </w:r>
      <w:r w:rsidRPr="005B7CAA">
        <w:rPr>
          <w:rFonts w:ascii="Arial" w:eastAsia="Times New Roman" w:hAnsi="Arial" w:cs="Arial"/>
          <w:lang w:eastAsia="de-DE"/>
        </w:rPr>
        <w:t xml:space="preserve">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E06A32">
        <w:rPr>
          <w:rFonts w:ascii="Arial" w:eastAsia="Times New Roman" w:hAnsi="Arial" w:cs="Arial"/>
          <w:lang w:eastAsia="de-DE"/>
        </w:rPr>
        <w:t xml:space="preserve">und Beeinträchtigungen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</w:t>
      </w:r>
      <w:r w:rsidR="00064050">
        <w:rPr>
          <w:rFonts w:ascii="Arial" w:eastAsia="Times New Roman" w:hAnsi="Arial" w:cs="Arial"/>
          <w:lang w:eastAsia="de-DE"/>
        </w:rPr>
        <w:t xml:space="preserve"> </w:t>
      </w:r>
      <w:bookmarkStart w:id="0" w:name="_GoBack"/>
      <w:bookmarkEnd w:id="0"/>
      <w:r w:rsidRPr="005B7CAA">
        <w:rPr>
          <w:rFonts w:ascii="Arial" w:eastAsia="Times New Roman" w:hAnsi="Arial" w:cs="Arial"/>
          <w:lang w:eastAsia="de-DE"/>
        </w:rPr>
        <w:t>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  <w:r w:rsidRPr="005B7CAA">
        <w:rPr>
          <w:rFonts w:ascii="Arial" w:eastAsia="Times New Roman" w:hAnsi="Arial" w:cs="Arial"/>
          <w:lang w:eastAsia="de-DE"/>
        </w:rPr>
        <w:br/>
      </w: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 xml:space="preserve">z.B. Familienzeiten, </w:t>
      </w:r>
      <w:r w:rsidR="00E06A32">
        <w:rPr>
          <w:rFonts w:ascii="Arial" w:hAnsi="Arial" w:cs="Arial"/>
        </w:rPr>
        <w:t xml:space="preserve">zusätzliche Aufgaben, </w:t>
      </w:r>
      <w:r w:rsidR="00627F7A">
        <w:rPr>
          <w:rFonts w:ascii="Arial" w:hAnsi="Arial" w:cs="Arial"/>
        </w:rPr>
        <w:t>sonstige Belastungen</w:t>
      </w:r>
      <w:r w:rsidR="00E06A32">
        <w:rPr>
          <w:rFonts w:ascii="Arial" w:hAnsi="Arial" w:cs="Arial"/>
        </w:rPr>
        <w:t xml:space="preserve"> und Beeinträchtigungen</w:t>
      </w:r>
      <w:r w:rsidR="00627F7A">
        <w:rPr>
          <w:rFonts w:ascii="Arial" w:hAnsi="Arial" w:cs="Arial"/>
        </w:rPr>
        <w:t>)</w:t>
      </w:r>
      <w:r w:rsidRPr="005B7CAA">
        <w:rPr>
          <w:rFonts w:ascii="Arial" w:eastAsia="Times New Roman" w:hAnsi="Arial" w:cs="Arial"/>
          <w:lang w:eastAsia="de-DE"/>
        </w:rPr>
        <w:t>.</w:t>
      </w:r>
    </w:p>
    <w:p w14:paraId="4A2E50B1" w14:textId="77777777"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DDA7023" w14:textId="77777777"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D2D4A" wp14:editId="40BF4C1F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3D98B" w14:textId="4F10EFAF" w:rsidR="00627F7A" w:rsidRPr="00627F7A" w:rsidRDefault="00E06A32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Familien</w:t>
                            </w:r>
                            <w:r w:rsidR="005031E7">
                              <w:rPr>
                                <w:rFonts w:ascii="Arial" w:hAnsi="Arial" w:cs="Arial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eiten, </w:t>
                            </w:r>
                            <w:r w:rsidR="00627F7A"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 w:rsidR="00627F7A"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und Beeinträchtigungen</w:t>
                            </w:r>
                          </w:p>
                          <w:p w14:paraId="6A1D6E47" w14:textId="77777777"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061C9042" w14:textId="77777777"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10D6EE20" w14:textId="77777777"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14:paraId="2079F34E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14:paraId="0177BB3A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14:paraId="695642E9" w14:textId="77777777"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D2D4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" fillcolor="white [3201]" strokeweight=".5pt">
                <v:textbox inset="2mm,2mm,2mm,2mm">
                  <w:txbxContent>
                    <w:p w14:paraId="32E3D98B" w14:textId="4F10EFAF" w:rsidR="00627F7A" w:rsidRPr="00627F7A" w:rsidRDefault="00E06A32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>Familien</w:t>
                      </w:r>
                      <w:r w:rsidR="005031E7">
                        <w:rPr>
                          <w:rFonts w:ascii="Arial" w:hAnsi="Arial" w:cs="Arial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eiten, </w:t>
                      </w:r>
                      <w:r w:rsidR="00627F7A"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 w:rsidR="00627F7A"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und Beeinträchtigungen</w:t>
                      </w:r>
                    </w:p>
                    <w:p w14:paraId="6A1D6E47" w14:textId="77777777"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061C9042" w14:textId="77777777"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10D6EE20" w14:textId="77777777"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14:paraId="2079F34E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14:paraId="0177BB3A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14:paraId="695642E9" w14:textId="77777777"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14:paraId="700CE6BF" w14:textId="77777777"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08"/>
    <w:rsid w:val="00064050"/>
    <w:rsid w:val="000E569D"/>
    <w:rsid w:val="002C6FA0"/>
    <w:rsid w:val="002F7712"/>
    <w:rsid w:val="005031E7"/>
    <w:rsid w:val="00523B8C"/>
    <w:rsid w:val="005B7CAA"/>
    <w:rsid w:val="005E0F23"/>
    <w:rsid w:val="006207E4"/>
    <w:rsid w:val="00627F7A"/>
    <w:rsid w:val="00630C14"/>
    <w:rsid w:val="007E28F8"/>
    <w:rsid w:val="00800BA1"/>
    <w:rsid w:val="00A46041"/>
    <w:rsid w:val="00A76BE7"/>
    <w:rsid w:val="00BB0796"/>
    <w:rsid w:val="00C106AF"/>
    <w:rsid w:val="00CD2FAA"/>
    <w:rsid w:val="00D677F0"/>
    <w:rsid w:val="00D81402"/>
    <w:rsid w:val="00E06A32"/>
    <w:rsid w:val="00E75CD5"/>
    <w:rsid w:val="00E7779D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5D59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6A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6A3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6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6A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6A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Zusatzangaben-CV</vt:lpstr>
    </vt:vector>
  </TitlesOfParts>
  <Manager>Förster, Rebecca</Manager>
  <Company>Universität Bielefeld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Zusatzangaben-CV</dc:title>
  <dc:subject/>
  <dc:creator>forschungsreferat.medizin@uni-bielefeld.de</dc:creator>
  <cp:keywords/>
  <dc:description/>
  <cp:lastModifiedBy>Klemmt, Chantal</cp:lastModifiedBy>
  <cp:revision>5</cp:revision>
  <dcterms:created xsi:type="dcterms:W3CDTF">2024-01-25T12:10:00Z</dcterms:created>
  <dcterms:modified xsi:type="dcterms:W3CDTF">2024-02-20T13:00:00Z</dcterms:modified>
  <dc:language>Deutsch</dc:language>
  <cp:version>2</cp:version>
</cp:coreProperties>
</file>